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Общество с ограниченной ответственностью «Солнышко»</w:t>
      </w:r>
    </w:p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(ООО «Солнышко»)</w:t>
      </w:r>
    </w:p>
    <w:p w:rsidR="00D01E10" w:rsidRDefault="00D01E10" w:rsidP="00D01E10">
      <w:pPr>
        <w:widowControl w:val="0"/>
        <w:spacing w:after="0" w:line="36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D01E10" w:rsidRPr="005B7A49" w:rsidRDefault="00D01E10" w:rsidP="00D01E10">
      <w:pPr>
        <w:widowControl w:val="0"/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5B7A49">
        <w:rPr>
          <w:rFonts w:ascii="Times New Roman" w:hAnsi="Times New Roman"/>
          <w:sz w:val="24"/>
          <w:szCs w:val="24"/>
        </w:rPr>
        <w:t>Генеральный директор</w:t>
      </w:r>
    </w:p>
    <w:p w:rsidR="00D01E10" w:rsidRDefault="00D01E10" w:rsidP="00D01E10">
      <w:pPr>
        <w:widowControl w:val="0"/>
        <w:spacing w:after="0" w:line="360" w:lineRule="auto"/>
        <w:ind w:left="6372" w:firstLine="708"/>
        <w:rPr>
          <w:rFonts w:ascii="Times New Roman" w:hAnsi="Times New Roman"/>
          <w:sz w:val="24"/>
          <w:szCs w:val="24"/>
        </w:rPr>
      </w:pPr>
      <w:r w:rsidRPr="005B7A49">
        <w:rPr>
          <w:rFonts w:ascii="Times New Roman" w:hAnsi="Times New Roman"/>
          <w:sz w:val="24"/>
          <w:szCs w:val="24"/>
        </w:rPr>
        <w:t>ООО «Солнышко»</w:t>
      </w:r>
    </w:p>
    <w:p w:rsidR="00D01E10" w:rsidRDefault="00D01E10" w:rsidP="00D01E10">
      <w:pPr>
        <w:widowControl w:val="0"/>
        <w:spacing w:after="0" w:line="360" w:lineRule="auto"/>
        <w:ind w:left="6372" w:firstLine="708"/>
        <w:rPr>
          <w:rFonts w:ascii="Times New Roman" w:hAnsi="Times New Roman"/>
          <w:sz w:val="24"/>
          <w:szCs w:val="24"/>
        </w:rPr>
      </w:pPr>
      <w:r w:rsidRPr="005B7A49">
        <w:rPr>
          <w:rFonts w:ascii="Times New Roman" w:hAnsi="Times New Roman"/>
          <w:b/>
          <w:i/>
          <w:sz w:val="24"/>
          <w:szCs w:val="24"/>
        </w:rPr>
        <w:t xml:space="preserve">Зорин </w:t>
      </w:r>
      <w:r w:rsidRPr="005B7A49">
        <w:rPr>
          <w:rFonts w:ascii="Times New Roman" w:hAnsi="Times New Roman"/>
          <w:sz w:val="24"/>
          <w:szCs w:val="24"/>
        </w:rPr>
        <w:t>А.А. Зорин</w:t>
      </w:r>
    </w:p>
    <w:p w:rsidR="00D01E10" w:rsidRPr="00D51048" w:rsidRDefault="00D01E10" w:rsidP="00D01E10">
      <w:pPr>
        <w:widowControl w:val="0"/>
        <w:spacing w:after="0" w:line="360" w:lineRule="auto"/>
        <w:ind w:left="6372" w:firstLine="708"/>
        <w:rPr>
          <w:rFonts w:ascii="Times New Roman" w:hAnsi="Times New Roman"/>
          <w:sz w:val="24"/>
          <w:szCs w:val="24"/>
        </w:rPr>
      </w:pPr>
      <w:r w:rsidRPr="00D51048">
        <w:rPr>
          <w:rFonts w:ascii="Times New Roman" w:hAnsi="Times New Roman"/>
          <w:sz w:val="24"/>
          <w:szCs w:val="24"/>
        </w:rPr>
        <w:t>09.01.2020</w:t>
      </w:r>
    </w:p>
    <w:p w:rsidR="00D01E10" w:rsidRDefault="00D01E10" w:rsidP="00D01E1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E10" w:rsidRPr="004568C1" w:rsidRDefault="00D01E10" w:rsidP="00D01E1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3BB">
        <w:rPr>
          <w:rFonts w:ascii="Times New Roman" w:hAnsi="Times New Roman"/>
          <w:b/>
          <w:sz w:val="24"/>
          <w:szCs w:val="24"/>
        </w:rPr>
        <w:t>Положение о порядке учета, использования, хранения и уничтожения печатей и штампов</w:t>
      </w:r>
    </w:p>
    <w:p w:rsidR="00D01E10" w:rsidRPr="004568C1" w:rsidRDefault="00D01E10" w:rsidP="00D01E1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8C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01E10" w:rsidRDefault="00D01E10" w:rsidP="00D01E10">
      <w:pPr>
        <w:widowControl w:val="0"/>
        <w:spacing w:after="0" w:line="360" w:lineRule="auto"/>
        <w:jc w:val="both"/>
      </w:pPr>
    </w:p>
    <w:p w:rsidR="00D01E10" w:rsidRPr="00007041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007041">
        <w:rPr>
          <w:rFonts w:ascii="Times New Roman" w:hAnsi="Times New Roman"/>
          <w:sz w:val="24"/>
          <w:szCs w:val="24"/>
        </w:rPr>
        <w:t xml:space="preserve">. Настоящее Положение устанавливает общие требования по учету, использованию, хранению и уничтожению печатей и штампов, используемых в </w:t>
      </w:r>
      <w:proofErr w:type="gramStart"/>
      <w:r w:rsidRPr="00007041">
        <w:rPr>
          <w:rFonts w:ascii="Times New Roman" w:hAnsi="Times New Roman"/>
          <w:sz w:val="24"/>
          <w:szCs w:val="24"/>
        </w:rPr>
        <w:t>делопроизводстве</w:t>
      </w:r>
      <w:proofErr w:type="gramEnd"/>
      <w:r w:rsidRPr="00007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«Солнышко», далее</w:t>
      </w:r>
      <w:r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Общество</w:t>
      </w:r>
      <w:r w:rsidRPr="00007041">
        <w:rPr>
          <w:rFonts w:ascii="Times New Roman" w:hAnsi="Times New Roman"/>
          <w:sz w:val="24"/>
          <w:szCs w:val="24"/>
        </w:rPr>
        <w:t xml:space="preserve">. </w:t>
      </w:r>
    </w:p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Pr="00007041">
        <w:rPr>
          <w:rFonts w:ascii="Times New Roman" w:hAnsi="Times New Roman"/>
          <w:sz w:val="24"/>
          <w:szCs w:val="24"/>
        </w:rPr>
        <w:t xml:space="preserve">Требования, предусмотренные данным Положением, являются обязательными для всех работников </w:t>
      </w:r>
      <w:r>
        <w:rPr>
          <w:rFonts w:ascii="Times New Roman" w:hAnsi="Times New Roman"/>
          <w:sz w:val="24"/>
          <w:szCs w:val="24"/>
        </w:rPr>
        <w:t>Общества, которые занимаются делопроизводством: работников отдела кадров, бухгалтерии, канцелярии и секретариата</w:t>
      </w:r>
      <w:r w:rsidRPr="00007041">
        <w:rPr>
          <w:rFonts w:ascii="Times New Roman" w:hAnsi="Times New Roman"/>
          <w:sz w:val="24"/>
          <w:szCs w:val="24"/>
        </w:rPr>
        <w:t xml:space="preserve">. </w:t>
      </w:r>
    </w:p>
    <w:p w:rsidR="00D01E10" w:rsidRPr="00007041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1E10" w:rsidRPr="008730FE" w:rsidRDefault="00D01E10" w:rsidP="00D01E1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0FE">
        <w:rPr>
          <w:rFonts w:ascii="Times New Roman" w:hAnsi="Times New Roman"/>
          <w:b/>
          <w:sz w:val="24"/>
          <w:szCs w:val="24"/>
        </w:rPr>
        <w:t xml:space="preserve">2. Печати и штампы, используемые в </w:t>
      </w:r>
      <w:r>
        <w:rPr>
          <w:rFonts w:ascii="Times New Roman" w:hAnsi="Times New Roman"/>
          <w:b/>
          <w:sz w:val="24"/>
          <w:szCs w:val="24"/>
        </w:rPr>
        <w:t>Обществе</w:t>
      </w:r>
      <w:r w:rsidRPr="008730FE">
        <w:rPr>
          <w:rFonts w:ascii="Times New Roman" w:hAnsi="Times New Roman"/>
          <w:b/>
          <w:sz w:val="24"/>
          <w:szCs w:val="24"/>
        </w:rPr>
        <w:t xml:space="preserve"> порядок их использования.</w:t>
      </w:r>
    </w:p>
    <w:p w:rsidR="00D01E10" w:rsidRPr="00007041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7041">
        <w:rPr>
          <w:rFonts w:ascii="Times New Roman" w:hAnsi="Times New Roman"/>
          <w:sz w:val="24"/>
          <w:szCs w:val="24"/>
        </w:rPr>
        <w:t xml:space="preserve"> 2.1. Печати: </w:t>
      </w:r>
      <w:r>
        <w:rPr>
          <w:rFonts w:ascii="Times New Roman" w:hAnsi="Times New Roman"/>
          <w:sz w:val="24"/>
          <w:szCs w:val="24"/>
        </w:rPr>
        <w:t>основная печать, дополнительная печать отдела кадров, печать профсоюзного комитета общества</w:t>
      </w:r>
      <w:r w:rsidRPr="00007041">
        <w:rPr>
          <w:rFonts w:ascii="Times New Roman" w:hAnsi="Times New Roman"/>
          <w:sz w:val="24"/>
          <w:szCs w:val="24"/>
        </w:rPr>
        <w:t>; штампы: штамп с наименованием учреждения</w:t>
      </w:r>
      <w:r>
        <w:rPr>
          <w:rFonts w:ascii="Times New Roman" w:hAnsi="Times New Roman"/>
          <w:sz w:val="24"/>
          <w:szCs w:val="24"/>
        </w:rPr>
        <w:t>, должностями и ФИО должностных лиц (главного бухгалтера, начальника отдела кадров, специалистов отдела кадров), нумератор для проставления дат на документах.</w:t>
      </w:r>
      <w:r w:rsidRPr="00007041">
        <w:rPr>
          <w:rFonts w:ascii="Times New Roman" w:hAnsi="Times New Roman"/>
          <w:sz w:val="24"/>
          <w:szCs w:val="24"/>
        </w:rPr>
        <w:t xml:space="preserve"> </w:t>
      </w:r>
    </w:p>
    <w:p w:rsidR="00D01E10" w:rsidRPr="00007041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7041">
        <w:rPr>
          <w:rFonts w:ascii="Times New Roman" w:hAnsi="Times New Roman"/>
          <w:sz w:val="24"/>
          <w:szCs w:val="24"/>
        </w:rPr>
        <w:t xml:space="preserve">2.2. Ответственными за учет, использование, хранение и уничтожение печатей и штампов являются лица назначенные приказом </w:t>
      </w:r>
      <w:r>
        <w:rPr>
          <w:rFonts w:ascii="Times New Roman" w:hAnsi="Times New Roman"/>
          <w:sz w:val="24"/>
          <w:szCs w:val="24"/>
        </w:rPr>
        <w:t>генерального директора Общества</w:t>
      </w:r>
      <w:r w:rsidRPr="00007041">
        <w:rPr>
          <w:rFonts w:ascii="Times New Roman" w:hAnsi="Times New Roman"/>
          <w:sz w:val="24"/>
          <w:szCs w:val="24"/>
        </w:rPr>
        <w:t xml:space="preserve">. </w:t>
      </w:r>
    </w:p>
    <w:p w:rsidR="00D01E10" w:rsidRPr="00007041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007041">
        <w:rPr>
          <w:rFonts w:ascii="Times New Roman" w:hAnsi="Times New Roman"/>
          <w:sz w:val="24"/>
          <w:szCs w:val="24"/>
        </w:rPr>
        <w:t xml:space="preserve">. Оттиск печати следует проставлять таким образом, чтобы он захватывал часть наименования должности лица, подписывающего документ и начало подписи. </w:t>
      </w:r>
    </w:p>
    <w:p w:rsidR="00D01E10" w:rsidRPr="00007041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007041">
        <w:rPr>
          <w:rFonts w:ascii="Times New Roman" w:hAnsi="Times New Roman"/>
          <w:sz w:val="24"/>
          <w:szCs w:val="24"/>
        </w:rPr>
        <w:t xml:space="preserve">. Если форма документа имеет пометку «место для печати», «МП», «Ставить точно в круг», печать должна располагаться строго в границах установленной для неё зоны. </w:t>
      </w:r>
    </w:p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Документы, на которых ставится основная печать Общества: </w:t>
      </w:r>
    </w:p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</w:t>
      </w:r>
      <w:r w:rsidRPr="00007041">
        <w:rPr>
          <w:rFonts w:ascii="Times New Roman" w:hAnsi="Times New Roman"/>
          <w:sz w:val="24"/>
          <w:szCs w:val="24"/>
        </w:rPr>
        <w:t>кты списания, приёма-передачи, выполненных работ</w:t>
      </w:r>
      <w:r>
        <w:rPr>
          <w:rFonts w:ascii="Times New Roman" w:hAnsi="Times New Roman"/>
          <w:sz w:val="24"/>
          <w:szCs w:val="24"/>
        </w:rPr>
        <w:t>;</w:t>
      </w:r>
      <w:r w:rsidRPr="00007041">
        <w:rPr>
          <w:rFonts w:ascii="Times New Roman" w:hAnsi="Times New Roman"/>
          <w:sz w:val="24"/>
          <w:szCs w:val="24"/>
        </w:rPr>
        <w:t xml:space="preserve"> </w:t>
      </w:r>
    </w:p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доверенности (все виды); </w:t>
      </w:r>
    </w:p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г</w:t>
      </w:r>
      <w:r w:rsidRPr="00007041">
        <w:rPr>
          <w:rFonts w:ascii="Times New Roman" w:hAnsi="Times New Roman"/>
          <w:sz w:val="24"/>
          <w:szCs w:val="24"/>
        </w:rPr>
        <w:t>арантийные письма</w:t>
      </w:r>
      <w:r>
        <w:rPr>
          <w:rFonts w:ascii="Times New Roman" w:hAnsi="Times New Roman"/>
          <w:sz w:val="24"/>
          <w:szCs w:val="24"/>
        </w:rPr>
        <w:t>;</w:t>
      </w:r>
      <w:r w:rsidRPr="00007041">
        <w:rPr>
          <w:rFonts w:ascii="Times New Roman" w:hAnsi="Times New Roman"/>
          <w:sz w:val="24"/>
          <w:szCs w:val="24"/>
        </w:rPr>
        <w:t xml:space="preserve"> </w:t>
      </w:r>
    </w:p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</w:t>
      </w:r>
      <w:r w:rsidRPr="00007041">
        <w:rPr>
          <w:rFonts w:ascii="Times New Roman" w:hAnsi="Times New Roman"/>
          <w:sz w:val="24"/>
          <w:szCs w:val="24"/>
        </w:rPr>
        <w:t>рхивные справки</w:t>
      </w:r>
      <w:r>
        <w:rPr>
          <w:rFonts w:ascii="Times New Roman" w:hAnsi="Times New Roman"/>
          <w:sz w:val="24"/>
          <w:szCs w:val="24"/>
        </w:rPr>
        <w:t>;</w:t>
      </w:r>
      <w:r w:rsidRPr="00007041">
        <w:rPr>
          <w:rFonts w:ascii="Times New Roman" w:hAnsi="Times New Roman"/>
          <w:sz w:val="24"/>
          <w:szCs w:val="24"/>
        </w:rPr>
        <w:t xml:space="preserve"> </w:t>
      </w:r>
    </w:p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</w:t>
      </w:r>
      <w:r w:rsidRPr="00007041">
        <w:rPr>
          <w:rFonts w:ascii="Times New Roman" w:hAnsi="Times New Roman"/>
          <w:sz w:val="24"/>
          <w:szCs w:val="24"/>
        </w:rPr>
        <w:t>окументы</w:t>
      </w:r>
      <w:r>
        <w:rPr>
          <w:rFonts w:ascii="Times New Roman" w:hAnsi="Times New Roman"/>
          <w:sz w:val="24"/>
          <w:szCs w:val="24"/>
        </w:rPr>
        <w:t xml:space="preserve"> и отчеты</w:t>
      </w:r>
      <w:r w:rsidRPr="00007041">
        <w:rPr>
          <w:rFonts w:ascii="Times New Roman" w:hAnsi="Times New Roman"/>
          <w:sz w:val="24"/>
          <w:szCs w:val="24"/>
        </w:rPr>
        <w:t xml:space="preserve">, направляемые в </w:t>
      </w:r>
      <w:r>
        <w:rPr>
          <w:rFonts w:ascii="Times New Roman" w:hAnsi="Times New Roman"/>
          <w:sz w:val="24"/>
          <w:szCs w:val="24"/>
        </w:rPr>
        <w:t>государственные органы%</w:t>
      </w:r>
      <w:r w:rsidRPr="00007041">
        <w:rPr>
          <w:rFonts w:ascii="Times New Roman" w:hAnsi="Times New Roman"/>
          <w:sz w:val="24"/>
          <w:szCs w:val="24"/>
        </w:rPr>
        <w:t xml:space="preserve"> </w:t>
      </w:r>
    </w:p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г</w:t>
      </w:r>
      <w:r w:rsidRPr="00007041">
        <w:rPr>
          <w:rFonts w:ascii="Times New Roman" w:hAnsi="Times New Roman"/>
          <w:sz w:val="24"/>
          <w:szCs w:val="24"/>
        </w:rPr>
        <w:t>ражданско-правовые договоры</w:t>
      </w:r>
      <w:r>
        <w:rPr>
          <w:rFonts w:ascii="Times New Roman" w:hAnsi="Times New Roman"/>
          <w:sz w:val="24"/>
          <w:szCs w:val="24"/>
        </w:rPr>
        <w:t>;</w:t>
      </w:r>
      <w:r w:rsidRPr="00007041">
        <w:rPr>
          <w:rFonts w:ascii="Times New Roman" w:hAnsi="Times New Roman"/>
          <w:sz w:val="24"/>
          <w:szCs w:val="24"/>
        </w:rPr>
        <w:t xml:space="preserve"> </w:t>
      </w:r>
    </w:p>
    <w:p w:rsidR="00603561" w:rsidRDefault="00603561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—т</w:t>
      </w:r>
      <w:r w:rsidRPr="00007041">
        <w:rPr>
          <w:rFonts w:ascii="Times New Roman" w:hAnsi="Times New Roman"/>
          <w:sz w:val="24"/>
          <w:szCs w:val="24"/>
        </w:rPr>
        <w:t>рудовые договоры, дополнительные соглашения к ним</w:t>
      </w:r>
      <w:r>
        <w:rPr>
          <w:rFonts w:ascii="Times New Roman" w:hAnsi="Times New Roman"/>
          <w:sz w:val="24"/>
          <w:szCs w:val="24"/>
        </w:rPr>
        <w:t>;</w:t>
      </w:r>
    </w:p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—.</w:t>
      </w:r>
      <w:r w:rsidR="00603561" w:rsidRPr="00007041">
        <w:rPr>
          <w:rFonts w:ascii="Times New Roman" w:hAnsi="Times New Roman"/>
          <w:sz w:val="24"/>
          <w:szCs w:val="24"/>
        </w:rPr>
        <w:t>должностные инструкции</w:t>
      </w:r>
      <w:r w:rsidR="00603561">
        <w:rPr>
          <w:rFonts w:ascii="Times New Roman" w:hAnsi="Times New Roman"/>
          <w:sz w:val="24"/>
          <w:szCs w:val="24"/>
        </w:rPr>
        <w:t>;</w:t>
      </w:r>
    </w:p>
    <w:p w:rsidR="00603561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007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Печать отдела кадров ставится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01E10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603561" w:rsidRPr="00603561">
        <w:rPr>
          <w:rFonts w:ascii="Times New Roman" w:hAnsi="Times New Roman"/>
          <w:sz w:val="24"/>
          <w:szCs w:val="24"/>
        </w:rPr>
        <w:t xml:space="preserve"> </w:t>
      </w:r>
      <w:r w:rsidR="00603561">
        <w:rPr>
          <w:rFonts w:ascii="Times New Roman" w:hAnsi="Times New Roman"/>
          <w:sz w:val="24"/>
          <w:szCs w:val="24"/>
        </w:rPr>
        <w:t>справки</w:t>
      </w:r>
      <w:r w:rsidR="00603561" w:rsidRPr="00007041">
        <w:rPr>
          <w:rFonts w:ascii="Times New Roman" w:hAnsi="Times New Roman"/>
          <w:sz w:val="24"/>
          <w:szCs w:val="24"/>
        </w:rPr>
        <w:t xml:space="preserve"> с места работы</w:t>
      </w:r>
      <w:r w:rsidR="00603561">
        <w:rPr>
          <w:rFonts w:ascii="Times New Roman" w:hAnsi="Times New Roman"/>
          <w:sz w:val="24"/>
          <w:szCs w:val="24"/>
        </w:rPr>
        <w:t>;</w:t>
      </w:r>
    </w:p>
    <w:p w:rsidR="00D01E10" w:rsidRPr="00007041" w:rsidRDefault="00D01E10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т</w:t>
      </w:r>
      <w:r w:rsidRPr="00007041">
        <w:rPr>
          <w:rFonts w:ascii="Times New Roman" w:hAnsi="Times New Roman"/>
          <w:sz w:val="24"/>
          <w:szCs w:val="24"/>
        </w:rPr>
        <w:t>рудовые книжки</w:t>
      </w:r>
      <w:r>
        <w:rPr>
          <w:rFonts w:ascii="Times New Roman" w:hAnsi="Times New Roman"/>
          <w:sz w:val="24"/>
          <w:szCs w:val="24"/>
        </w:rPr>
        <w:t>.</w:t>
      </w:r>
    </w:p>
    <w:p w:rsidR="007B0D2E" w:rsidRDefault="007B0D2E" w:rsidP="00D01E1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E10" w:rsidRPr="00FE1234" w:rsidRDefault="00D01E10" w:rsidP="00D01E1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234">
        <w:rPr>
          <w:rFonts w:ascii="Times New Roman" w:hAnsi="Times New Roman"/>
          <w:b/>
          <w:sz w:val="24"/>
          <w:szCs w:val="24"/>
        </w:rPr>
        <w:t>3. Порядок учета, выдачи (сдачи) печатей (штампов) и обеспечения их сохранности</w:t>
      </w:r>
    </w:p>
    <w:p w:rsidR="00D01E10" w:rsidRPr="00007041" w:rsidRDefault="00D01E10" w:rsidP="00D01E10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1E10" w:rsidRPr="00007041" w:rsidRDefault="007B0D2E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D01E10" w:rsidRPr="00007041">
        <w:rPr>
          <w:rFonts w:ascii="Times New Roman" w:hAnsi="Times New Roman"/>
          <w:sz w:val="24"/>
          <w:szCs w:val="24"/>
        </w:rPr>
        <w:t xml:space="preserve">.1. </w:t>
      </w:r>
      <w:r w:rsidR="00D01E10">
        <w:rPr>
          <w:rFonts w:ascii="Times New Roman" w:hAnsi="Times New Roman"/>
          <w:sz w:val="24"/>
          <w:szCs w:val="24"/>
        </w:rPr>
        <w:t>Общество</w:t>
      </w:r>
      <w:r w:rsidR="00D01E10" w:rsidRPr="00007041">
        <w:rPr>
          <w:rFonts w:ascii="Times New Roman" w:hAnsi="Times New Roman"/>
          <w:sz w:val="24"/>
          <w:szCs w:val="24"/>
        </w:rPr>
        <w:t xml:space="preserve"> ведет учет хранения, выдачи и уничтожения печатей и штампов самостоятельно с соблюдением настоящего Положения. </w:t>
      </w:r>
    </w:p>
    <w:p w:rsidR="00D01E10" w:rsidRDefault="007B0D2E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1E10" w:rsidRPr="00007041">
        <w:rPr>
          <w:rFonts w:ascii="Times New Roman" w:hAnsi="Times New Roman"/>
          <w:sz w:val="24"/>
          <w:szCs w:val="24"/>
        </w:rPr>
        <w:t xml:space="preserve">.2. Учет всех изготовленных печатей и штампов должен вестись в Журнале учета печатей и штампов с проставлением в ней их оттиска. </w:t>
      </w:r>
    </w:p>
    <w:p w:rsidR="00D01E10" w:rsidRPr="00007041" w:rsidRDefault="007B0D2E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1E10" w:rsidRPr="00007041">
        <w:rPr>
          <w:rFonts w:ascii="Times New Roman" w:hAnsi="Times New Roman"/>
          <w:sz w:val="24"/>
          <w:szCs w:val="24"/>
        </w:rPr>
        <w:t xml:space="preserve">.3. Журнал учета печатей и штампов ведется по правилам ведения документов строгой отчетности </w:t>
      </w:r>
      <w:r w:rsidR="00D01E10">
        <w:rPr>
          <w:rFonts w:ascii="Times New Roman" w:hAnsi="Times New Roman"/>
          <w:sz w:val="24"/>
          <w:szCs w:val="24"/>
        </w:rPr>
        <w:t>и хранится в несгораемом шкафу или сейфе</w:t>
      </w:r>
      <w:r w:rsidR="00D01E10" w:rsidRPr="00007041">
        <w:rPr>
          <w:rFonts w:ascii="Times New Roman" w:hAnsi="Times New Roman"/>
          <w:sz w:val="24"/>
          <w:szCs w:val="24"/>
        </w:rPr>
        <w:t>.</w:t>
      </w:r>
    </w:p>
    <w:p w:rsidR="00D01E10" w:rsidRPr="00007041" w:rsidRDefault="007B0D2E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1E10">
        <w:rPr>
          <w:rFonts w:ascii="Times New Roman" w:hAnsi="Times New Roman"/>
          <w:sz w:val="24"/>
          <w:szCs w:val="24"/>
        </w:rPr>
        <w:t>.4. Генеральный директор приказом назначае</w:t>
      </w:r>
      <w:r w:rsidR="00D01E10" w:rsidRPr="00007041">
        <w:rPr>
          <w:rFonts w:ascii="Times New Roman" w:hAnsi="Times New Roman"/>
          <w:sz w:val="24"/>
          <w:szCs w:val="24"/>
        </w:rPr>
        <w:t xml:space="preserve">т работников, ответственных за получение, хранение и использование печатей (штампов), устанавливают персональную ответственность этих работников за полученные печати (штампы), а также определяют порядок их хранения и использования, исключающий утрату и нарушение в использовании. </w:t>
      </w:r>
    </w:p>
    <w:p w:rsidR="00D01E10" w:rsidRPr="00007041" w:rsidRDefault="007B0D2E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1E10">
        <w:rPr>
          <w:rFonts w:ascii="Times New Roman" w:hAnsi="Times New Roman"/>
          <w:sz w:val="24"/>
          <w:szCs w:val="24"/>
        </w:rPr>
        <w:t>.5</w:t>
      </w:r>
      <w:r w:rsidR="00D01E10" w:rsidRPr="00007041">
        <w:rPr>
          <w:rFonts w:ascii="Times New Roman" w:hAnsi="Times New Roman"/>
          <w:sz w:val="24"/>
          <w:szCs w:val="24"/>
        </w:rPr>
        <w:t xml:space="preserve">. Временная передача печатей и штампов от одного ответственного </w:t>
      </w:r>
      <w:r w:rsidR="00D01E10">
        <w:rPr>
          <w:rFonts w:ascii="Times New Roman" w:hAnsi="Times New Roman"/>
          <w:sz w:val="24"/>
          <w:szCs w:val="24"/>
        </w:rPr>
        <w:t xml:space="preserve">лица другому внутри учреждения </w:t>
      </w:r>
      <w:r w:rsidR="00D01E10" w:rsidRPr="00007041">
        <w:rPr>
          <w:rFonts w:ascii="Times New Roman" w:hAnsi="Times New Roman"/>
          <w:sz w:val="24"/>
          <w:szCs w:val="24"/>
        </w:rPr>
        <w:t xml:space="preserve">в связи с убытием </w:t>
      </w:r>
      <w:r w:rsidR="00D01E10">
        <w:rPr>
          <w:rFonts w:ascii="Times New Roman" w:hAnsi="Times New Roman"/>
          <w:sz w:val="24"/>
          <w:szCs w:val="24"/>
        </w:rPr>
        <w:t>в командировку, уходом в отпуск</w:t>
      </w:r>
      <w:r w:rsidR="00D01E10" w:rsidRPr="00007041">
        <w:rPr>
          <w:rFonts w:ascii="Times New Roman" w:hAnsi="Times New Roman"/>
          <w:sz w:val="24"/>
          <w:szCs w:val="24"/>
        </w:rPr>
        <w:t xml:space="preserve"> осуществляется по акту. Да</w:t>
      </w:r>
      <w:r w:rsidR="00D01E10">
        <w:rPr>
          <w:rFonts w:ascii="Times New Roman" w:hAnsi="Times New Roman"/>
          <w:sz w:val="24"/>
          <w:szCs w:val="24"/>
        </w:rPr>
        <w:t>нный акт утверждается генеральным директором.</w:t>
      </w:r>
    </w:p>
    <w:p w:rsidR="00D01E10" w:rsidRPr="00007041" w:rsidRDefault="007B0D2E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1E10">
        <w:rPr>
          <w:rFonts w:ascii="Times New Roman" w:hAnsi="Times New Roman"/>
          <w:sz w:val="24"/>
          <w:szCs w:val="24"/>
        </w:rPr>
        <w:t>.6</w:t>
      </w:r>
      <w:r w:rsidR="00D01E10" w:rsidRPr="00007041">
        <w:rPr>
          <w:rFonts w:ascii="Times New Roman" w:hAnsi="Times New Roman"/>
          <w:sz w:val="24"/>
          <w:szCs w:val="24"/>
        </w:rPr>
        <w:t xml:space="preserve">. Передача печатей и штампов посторонним лицам, вынос печатей (штампов) за пределы здания не допускаются. </w:t>
      </w:r>
    </w:p>
    <w:p w:rsidR="00D01E10" w:rsidRPr="00007041" w:rsidRDefault="007B0D2E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1E10">
        <w:rPr>
          <w:rFonts w:ascii="Times New Roman" w:hAnsi="Times New Roman"/>
          <w:sz w:val="24"/>
          <w:szCs w:val="24"/>
        </w:rPr>
        <w:t>.7</w:t>
      </w:r>
      <w:r w:rsidR="00D01E10" w:rsidRPr="00007041">
        <w:rPr>
          <w:rFonts w:ascii="Times New Roman" w:hAnsi="Times New Roman"/>
          <w:sz w:val="24"/>
          <w:szCs w:val="24"/>
        </w:rPr>
        <w:t xml:space="preserve">. В случае утраты </w:t>
      </w:r>
      <w:r w:rsidR="00D01E10">
        <w:rPr>
          <w:rFonts w:ascii="Times New Roman" w:hAnsi="Times New Roman"/>
          <w:sz w:val="24"/>
          <w:szCs w:val="24"/>
        </w:rPr>
        <w:t xml:space="preserve">основной печати или печати отдела кадров </w:t>
      </w:r>
      <w:r w:rsidR="00D01E10" w:rsidRPr="00007041">
        <w:rPr>
          <w:rFonts w:ascii="Times New Roman" w:hAnsi="Times New Roman"/>
          <w:sz w:val="24"/>
          <w:szCs w:val="24"/>
        </w:rPr>
        <w:t xml:space="preserve">работники немедленно сообщают об этом </w:t>
      </w:r>
      <w:r w:rsidR="00D01E10">
        <w:rPr>
          <w:rFonts w:ascii="Times New Roman" w:hAnsi="Times New Roman"/>
          <w:sz w:val="24"/>
          <w:szCs w:val="24"/>
        </w:rPr>
        <w:t>генеральному директору</w:t>
      </w:r>
      <w:r w:rsidR="00D01E10" w:rsidRPr="00007041">
        <w:rPr>
          <w:rFonts w:ascii="Times New Roman" w:hAnsi="Times New Roman"/>
          <w:sz w:val="24"/>
          <w:szCs w:val="24"/>
        </w:rPr>
        <w:t xml:space="preserve">. </w:t>
      </w:r>
    </w:p>
    <w:p w:rsidR="00D01E10" w:rsidRPr="00007041" w:rsidRDefault="007B0D2E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1E10">
        <w:rPr>
          <w:rFonts w:ascii="Times New Roman" w:hAnsi="Times New Roman"/>
          <w:sz w:val="24"/>
          <w:szCs w:val="24"/>
        </w:rPr>
        <w:t>.8</w:t>
      </w:r>
      <w:r w:rsidR="00D01E10" w:rsidRPr="00007041">
        <w:rPr>
          <w:rFonts w:ascii="Times New Roman" w:hAnsi="Times New Roman"/>
          <w:sz w:val="24"/>
          <w:szCs w:val="24"/>
        </w:rPr>
        <w:t xml:space="preserve">. </w:t>
      </w:r>
      <w:r w:rsidR="00D01E10">
        <w:rPr>
          <w:rFonts w:ascii="Times New Roman" w:hAnsi="Times New Roman"/>
          <w:sz w:val="24"/>
          <w:szCs w:val="24"/>
        </w:rPr>
        <w:t>Основная печать</w:t>
      </w:r>
      <w:r w:rsidR="00D01E10" w:rsidRPr="00007041">
        <w:rPr>
          <w:rFonts w:ascii="Times New Roman" w:hAnsi="Times New Roman"/>
          <w:sz w:val="24"/>
          <w:szCs w:val="24"/>
        </w:rPr>
        <w:t xml:space="preserve"> хранится у </w:t>
      </w:r>
      <w:r w:rsidR="00D01E10">
        <w:rPr>
          <w:rFonts w:ascii="Times New Roman" w:hAnsi="Times New Roman"/>
          <w:sz w:val="24"/>
          <w:szCs w:val="24"/>
        </w:rPr>
        <w:t>генерального директора</w:t>
      </w:r>
      <w:r w:rsidR="00D01E10" w:rsidRPr="0000704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D01E10" w:rsidRPr="00007041">
        <w:rPr>
          <w:rFonts w:ascii="Times New Roman" w:hAnsi="Times New Roman"/>
          <w:sz w:val="24"/>
          <w:szCs w:val="24"/>
        </w:rPr>
        <w:t>сейфе</w:t>
      </w:r>
      <w:proofErr w:type="gramEnd"/>
      <w:r w:rsidR="00D01E10" w:rsidRPr="00007041">
        <w:rPr>
          <w:rFonts w:ascii="Times New Roman" w:hAnsi="Times New Roman"/>
          <w:sz w:val="24"/>
          <w:szCs w:val="24"/>
        </w:rPr>
        <w:t xml:space="preserve">. </w:t>
      </w:r>
    </w:p>
    <w:p w:rsidR="00D01E10" w:rsidRPr="00007041" w:rsidRDefault="007B0D2E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1E10">
        <w:rPr>
          <w:rFonts w:ascii="Times New Roman" w:hAnsi="Times New Roman"/>
          <w:sz w:val="24"/>
          <w:szCs w:val="24"/>
        </w:rPr>
        <w:t>.9</w:t>
      </w:r>
      <w:r w:rsidR="00D01E10" w:rsidRPr="00007041">
        <w:rPr>
          <w:rFonts w:ascii="Times New Roman" w:hAnsi="Times New Roman"/>
          <w:sz w:val="24"/>
          <w:szCs w:val="24"/>
        </w:rPr>
        <w:t>.Печать</w:t>
      </w:r>
      <w:r w:rsidR="00D01E10">
        <w:rPr>
          <w:rFonts w:ascii="Times New Roman" w:hAnsi="Times New Roman"/>
          <w:sz w:val="24"/>
          <w:szCs w:val="24"/>
        </w:rPr>
        <w:t xml:space="preserve"> отдела кадров,</w:t>
      </w:r>
      <w:r w:rsidR="00D01E10" w:rsidRPr="00007041">
        <w:rPr>
          <w:rFonts w:ascii="Times New Roman" w:hAnsi="Times New Roman"/>
          <w:sz w:val="24"/>
          <w:szCs w:val="24"/>
        </w:rPr>
        <w:t xml:space="preserve"> профсоюзного комитета и штампы хранятся в надежно запираемых </w:t>
      </w:r>
      <w:proofErr w:type="gramStart"/>
      <w:r w:rsidR="00D01E10" w:rsidRPr="00007041">
        <w:rPr>
          <w:rFonts w:ascii="Times New Roman" w:hAnsi="Times New Roman"/>
          <w:sz w:val="24"/>
          <w:szCs w:val="24"/>
        </w:rPr>
        <w:t>шкафах</w:t>
      </w:r>
      <w:proofErr w:type="gramEnd"/>
      <w:r w:rsidR="00D01E10" w:rsidRPr="00007041">
        <w:rPr>
          <w:rFonts w:ascii="Times New Roman" w:hAnsi="Times New Roman"/>
          <w:sz w:val="24"/>
          <w:szCs w:val="24"/>
        </w:rPr>
        <w:t xml:space="preserve"> (ящиках), ответственных за использование и хран</w:t>
      </w:r>
      <w:r w:rsidR="00D01E10">
        <w:rPr>
          <w:rFonts w:ascii="Times New Roman" w:hAnsi="Times New Roman"/>
          <w:sz w:val="24"/>
          <w:szCs w:val="24"/>
        </w:rPr>
        <w:t>ение лиц, назначенных приказом генерального директора</w:t>
      </w:r>
      <w:r w:rsidR="00D01E10" w:rsidRPr="00007041">
        <w:rPr>
          <w:rFonts w:ascii="Times New Roman" w:hAnsi="Times New Roman"/>
          <w:sz w:val="24"/>
          <w:szCs w:val="24"/>
        </w:rPr>
        <w:t xml:space="preserve">. </w:t>
      </w:r>
    </w:p>
    <w:p w:rsidR="007B0D2E" w:rsidRDefault="007B0D2E" w:rsidP="00D01E1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E10" w:rsidRPr="00BE3E5F" w:rsidRDefault="007B0D2E" w:rsidP="00D01E1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01E10" w:rsidRPr="00BE3E5F">
        <w:rPr>
          <w:rFonts w:ascii="Times New Roman" w:hAnsi="Times New Roman"/>
          <w:b/>
          <w:sz w:val="24"/>
          <w:szCs w:val="24"/>
        </w:rPr>
        <w:t>. Ответственность за утрату печатей (штампов) или нарушение их использования</w:t>
      </w:r>
    </w:p>
    <w:p w:rsidR="00D01E10" w:rsidRPr="00007041" w:rsidRDefault="007B0D2E" w:rsidP="00D01E1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1E10" w:rsidRPr="00007041">
        <w:rPr>
          <w:rFonts w:ascii="Times New Roman" w:hAnsi="Times New Roman"/>
          <w:sz w:val="24"/>
          <w:szCs w:val="24"/>
        </w:rPr>
        <w:t xml:space="preserve">.1. Неправомерное использование печатей, равно как и использование печатей, не предусмотренных настоящим Положением, при осуществлении </w:t>
      </w:r>
      <w:r w:rsidR="00D01E10">
        <w:rPr>
          <w:rFonts w:ascii="Times New Roman" w:hAnsi="Times New Roman"/>
          <w:sz w:val="24"/>
          <w:szCs w:val="24"/>
        </w:rPr>
        <w:t>Обществом</w:t>
      </w:r>
      <w:r w:rsidR="00D01E10" w:rsidRPr="00007041">
        <w:rPr>
          <w:rFonts w:ascii="Times New Roman" w:hAnsi="Times New Roman"/>
          <w:sz w:val="24"/>
          <w:szCs w:val="24"/>
        </w:rPr>
        <w:t xml:space="preserve"> или его структурным подразделением юридически значимых действий влечет недействительность документа с оттиском такой печати и ответственность, предусмотренную действующим законодательством РФ. </w:t>
      </w:r>
    </w:p>
    <w:p w:rsidR="00D01E10" w:rsidRPr="00007041" w:rsidRDefault="007B0D2E" w:rsidP="00D01E10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</w:t>
      </w:r>
      <w:r w:rsidR="00D01E10" w:rsidRPr="00007041">
        <w:rPr>
          <w:rFonts w:ascii="Times New Roman" w:hAnsi="Times New Roman"/>
          <w:sz w:val="24"/>
          <w:szCs w:val="24"/>
        </w:rPr>
        <w:t>.2. За нарушение правил хранения печатей (штампов) или их утрату виновное лицо привлекается к дисциплинарной ответственности.</w:t>
      </w:r>
    </w:p>
    <w:p w:rsidR="00FC0F76" w:rsidRDefault="00BA5069"/>
    <w:sectPr w:rsidR="00FC0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69" w:rsidRDefault="00BA5069" w:rsidP="00BA5069">
      <w:pPr>
        <w:spacing w:after="0" w:line="240" w:lineRule="auto"/>
      </w:pPr>
      <w:r>
        <w:separator/>
      </w:r>
    </w:p>
  </w:endnote>
  <w:endnote w:type="continuationSeparator" w:id="0">
    <w:p w:rsidR="00BA5069" w:rsidRDefault="00BA5069" w:rsidP="00BA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69" w:rsidRDefault="00BA5069" w:rsidP="00BA5069">
      <w:pPr>
        <w:spacing w:after="0" w:line="240" w:lineRule="auto"/>
      </w:pPr>
      <w:r>
        <w:separator/>
      </w:r>
    </w:p>
  </w:footnote>
  <w:footnote w:type="continuationSeparator" w:id="0">
    <w:p w:rsidR="00BA5069" w:rsidRDefault="00BA5069" w:rsidP="00BA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69" w:rsidRDefault="00BA5069">
    <w:pPr>
      <w:pStyle w:val="a3"/>
    </w:pPr>
    <w:r>
      <w:rPr>
        <w:noProof/>
        <w:lang w:eastAsia="ru-RU"/>
      </w:rPr>
      <w:drawing>
        <wp:inline distT="0" distB="0" distL="0" distR="0" wp14:anchorId="3AEB04AB" wp14:editId="651EEC03">
          <wp:extent cx="2502535" cy="333375"/>
          <wp:effectExtent l="0" t="0" r="0" b="9525"/>
          <wp:docPr id="2" name="Рисунок 2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4F"/>
    <w:rsid w:val="001A514F"/>
    <w:rsid w:val="005A3DB8"/>
    <w:rsid w:val="00603561"/>
    <w:rsid w:val="007B0D2E"/>
    <w:rsid w:val="00BA5069"/>
    <w:rsid w:val="00C044EB"/>
    <w:rsid w:val="00D0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0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A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06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0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0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A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06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0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5</cp:revision>
  <dcterms:created xsi:type="dcterms:W3CDTF">2019-12-19T13:50:00Z</dcterms:created>
  <dcterms:modified xsi:type="dcterms:W3CDTF">2019-12-19T13:56:00Z</dcterms:modified>
</cp:coreProperties>
</file>